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3F30A" w14:textId="77777777" w:rsidR="00350F06" w:rsidRPr="001F3CFD" w:rsidRDefault="00350F06" w:rsidP="00350F06">
      <w:pPr>
        <w:ind w:left="-1080" w:right="-1033"/>
        <w:jc w:val="center"/>
        <w:rPr>
          <w:rFonts w:ascii="Arial" w:hAnsi="Arial" w:cs="Arial"/>
          <w:color w:val="984806" w:themeColor="accent6" w:themeShade="80"/>
          <w:highlight w:val="yellow"/>
        </w:rPr>
      </w:pPr>
      <w:bookmarkStart w:id="0" w:name="_Hlk130838218"/>
      <w:bookmarkStart w:id="1" w:name="_Hlk135065157"/>
      <w:r w:rsidRPr="001F3CFD">
        <w:rPr>
          <w:rFonts w:ascii="Arial" w:hAnsi="Arial" w:cs="Arial"/>
          <w:noProof/>
          <w:color w:val="984806" w:themeColor="accent6" w:themeShade="80"/>
        </w:rPr>
        <w:drawing>
          <wp:inline distT="0" distB="0" distL="0" distR="0" wp14:anchorId="57A88F87" wp14:editId="560235EE">
            <wp:extent cx="971550" cy="920986"/>
            <wp:effectExtent l="0" t="0" r="0" b="0"/>
            <wp:docPr id="6" name="Immagine 6" descr="Logo Regione Camp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6" descr="Logo Regione Campani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6" cy="93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FBC1E" w14:textId="77777777" w:rsidR="00350F06" w:rsidRPr="001F3CFD" w:rsidRDefault="00350F06" w:rsidP="00350F06">
      <w:pPr>
        <w:tabs>
          <w:tab w:val="center" w:pos="4819"/>
          <w:tab w:val="right" w:pos="9638"/>
        </w:tabs>
        <w:ind w:right="682"/>
        <w:jc w:val="center"/>
        <w:rPr>
          <w:rFonts w:asciiTheme="minorHAnsi" w:hAnsiTheme="minorHAnsi" w:cstheme="minorHAnsi"/>
          <w:b/>
          <w:bCs/>
          <w:color w:val="984806" w:themeColor="accent6" w:themeShade="80"/>
        </w:rPr>
      </w:pPr>
    </w:p>
    <w:p w14:paraId="206B34E9" w14:textId="77777777" w:rsidR="007E7AB0" w:rsidRPr="00F5763F" w:rsidRDefault="007E7AB0" w:rsidP="007E7AB0">
      <w:pPr>
        <w:pStyle w:val="Intestazione"/>
        <w:tabs>
          <w:tab w:val="clear" w:pos="4819"/>
          <w:tab w:val="clear" w:pos="9638"/>
        </w:tabs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</w:rPr>
      </w:pPr>
      <w:bookmarkStart w:id="2" w:name="_Hlk210737810"/>
      <w:bookmarkEnd w:id="0"/>
      <w:r w:rsidRPr="00F5763F">
        <w:rPr>
          <w:rFonts w:asciiTheme="minorHAnsi" w:hAnsiTheme="minorHAnsi" w:cstheme="minorHAnsi"/>
          <w:b/>
          <w:bCs/>
          <w:i/>
          <w:iCs/>
          <w:sz w:val="32"/>
          <w:szCs w:val="32"/>
        </w:rPr>
        <w:t>Giunta Regionale della Campania</w:t>
      </w:r>
    </w:p>
    <w:p w14:paraId="4BD982F2" w14:textId="77777777" w:rsidR="007E7AB0" w:rsidRPr="00F5763F" w:rsidRDefault="007E7AB0" w:rsidP="007E7AB0">
      <w:pPr>
        <w:spacing w:line="276" w:lineRule="auto"/>
        <w:ind w:right="111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bookmarkStart w:id="3" w:name="_Hlk210737946"/>
    </w:p>
    <w:p w14:paraId="36B0789D" w14:textId="77777777" w:rsidR="00254321" w:rsidRPr="000249D1" w:rsidRDefault="00254321" w:rsidP="00254321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bookmarkStart w:id="4" w:name="_Hlk210739220"/>
      <w:bookmarkEnd w:id="2"/>
      <w:bookmarkEnd w:id="3"/>
      <w:r w:rsidRPr="000249D1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UFFICIO SPECIALE APPALTI – CENTRALE DI COMMITTENZA REGIONALE</w:t>
      </w:r>
    </w:p>
    <w:p w14:paraId="2B0FE266" w14:textId="77777777" w:rsidR="00254321" w:rsidRPr="000249D1" w:rsidRDefault="00254321" w:rsidP="00254321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r w:rsidRPr="000249D1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UOS 302.01.0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2</w:t>
      </w:r>
      <w:r w:rsidRPr="000249D1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 xml:space="preserve"> - Centrale Acquisti e Ufficio Gare –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Servizi e Forniture</w:t>
      </w:r>
    </w:p>
    <w:bookmarkEnd w:id="4"/>
    <w:p w14:paraId="44B83D8D" w14:textId="77777777" w:rsidR="00254321" w:rsidRPr="00F5763F" w:rsidRDefault="00254321" w:rsidP="00254321">
      <w:pPr>
        <w:pStyle w:val="Titolo"/>
        <w:ind w:right="682"/>
        <w:jc w:val="left"/>
        <w:rPr>
          <w:rFonts w:ascii="Arial" w:hAnsi="Arial" w:cs="Arial"/>
          <w:b w:val="0"/>
          <w:bCs/>
          <w:i/>
          <w:iCs/>
          <w:szCs w:val="24"/>
        </w:rPr>
      </w:pPr>
    </w:p>
    <w:p w14:paraId="6F87D2B6" w14:textId="57488BD1" w:rsidR="009B1C9A" w:rsidRPr="00D2425E" w:rsidRDefault="009B1C9A" w:rsidP="009B1C9A">
      <w:pPr>
        <w:pStyle w:val="Corpotesto"/>
        <w:spacing w:before="7"/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D2425E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Proc. </w:t>
      </w:r>
      <w:r w:rsidRPr="00101C09">
        <w:rPr>
          <w:rFonts w:asciiTheme="minorHAnsi" w:hAnsiTheme="minorHAnsi" w:cstheme="minorHAnsi"/>
          <w:b/>
          <w:bCs/>
          <w:i/>
          <w:iCs/>
          <w:sz w:val="24"/>
          <w:szCs w:val="24"/>
        </w:rPr>
        <w:t>43</w:t>
      </w:r>
      <w:r w:rsidR="00845F60">
        <w:rPr>
          <w:rFonts w:asciiTheme="minorHAnsi" w:hAnsiTheme="minorHAnsi" w:cstheme="minorHAnsi"/>
          <w:b/>
          <w:bCs/>
          <w:i/>
          <w:iCs/>
          <w:sz w:val="24"/>
          <w:szCs w:val="24"/>
        </w:rPr>
        <w:t>81</w:t>
      </w:r>
      <w:r w:rsidRPr="00101C09">
        <w:rPr>
          <w:rFonts w:asciiTheme="minorHAnsi" w:hAnsiTheme="minorHAnsi" w:cstheme="minorHAnsi"/>
          <w:b/>
          <w:bCs/>
          <w:i/>
          <w:iCs/>
          <w:sz w:val="24"/>
          <w:szCs w:val="24"/>
        </w:rPr>
        <w:t>_AP_2026</w:t>
      </w:r>
    </w:p>
    <w:p w14:paraId="5570D180" w14:textId="77777777" w:rsidR="00350F06" w:rsidRPr="001F3CFD" w:rsidRDefault="00350F06" w:rsidP="00350F06">
      <w:pPr>
        <w:spacing w:before="7"/>
        <w:ind w:left="-1080" w:right="-1033"/>
        <w:jc w:val="center"/>
        <w:rPr>
          <w:rFonts w:ascii="Arial" w:hAnsi="Arial" w:cs="Arial"/>
          <w:b/>
          <w:noProof/>
          <w:color w:val="984806" w:themeColor="accent6" w:themeShade="80"/>
          <w:sz w:val="32"/>
          <w:szCs w:val="20"/>
        </w:rPr>
      </w:pPr>
    </w:p>
    <w:p w14:paraId="6421FD0E" w14:textId="4BBF677F" w:rsidR="00350F06" w:rsidRPr="001F3CFD" w:rsidRDefault="000D1500" w:rsidP="00350F06">
      <w:pPr>
        <w:spacing w:before="7"/>
        <w:ind w:left="-1080" w:right="-1033"/>
        <w:jc w:val="center"/>
        <w:rPr>
          <w:rFonts w:ascii="Arial" w:hAnsi="Arial" w:cs="Arial"/>
          <w:b/>
          <w:color w:val="984806" w:themeColor="accent6" w:themeShade="80"/>
          <w:sz w:val="32"/>
          <w:szCs w:val="20"/>
        </w:rPr>
      </w:pPr>
      <w:r w:rsidRPr="001F3CFD">
        <w:rPr>
          <w:noProof/>
          <w:color w:val="211D1E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95AE02D" wp14:editId="460C0BD1">
                <wp:simplePos x="0" y="0"/>
                <wp:positionH relativeFrom="column">
                  <wp:posOffset>1297305</wp:posOffset>
                </wp:positionH>
                <wp:positionV relativeFrom="paragraph">
                  <wp:posOffset>55245</wp:posOffset>
                </wp:positionV>
                <wp:extent cx="4474845" cy="2564130"/>
                <wp:effectExtent l="19050" t="19050" r="40005" b="45720"/>
                <wp:wrapNone/>
                <wp:docPr id="1185797277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4845" cy="2564130"/>
                        </a:xfrm>
                        <a:prstGeom prst="rect">
                          <a:avLst/>
                        </a:prstGeom>
                        <a:noFill/>
                        <a:ln w="47625" cap="rnd" cmpd="sng" algn="ctr">
                          <a:solidFill>
                            <a:srgbClr val="00487E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5168D9" id="Rettangolo 1" o:spid="_x0000_s1026" style="position:absolute;margin-left:102.15pt;margin-top:4.35pt;width:352.35pt;height:201.9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C0UQIAAKQEAAAOAAAAZHJzL2Uyb0RvYy54bWysVE1v2zAMvQ/YfxB0X51kbtMZdYqgXYcB&#10;QVugHXpmZDk2JosapcTpfv0o2Um7bqdhF4ESn/nx+OiLy31nxE6Tb9GWcnoykUJbhVVrN6X89njz&#10;4VwKH8BWYNDqUj5rLy8X799d9K7QM2zQVJoEB7G+6F0pmxBckWVeNboDf4JOW3bWSB0EvtImqwh6&#10;jt6ZbDaZnGU9UuUIlfaeX68Hp1yk+HWtVbira6+DMKXk2kI6KZ3reGaLCyg2BK5p1VgG/EMVHbSW&#10;kx5DXUMAsaX2j1Bdqwg91uFEYZdhXbdKpx64m+nkTTcPDTidemFyvDvS5P9fWHW7e3D3FEv3boXq&#10;u2dGst754uiJFz9i9jV1EcuFi31i8fnIot4Hofgxz+f5eX4qhWLf7PQsn35MPGdQHD535MMXjZ2I&#10;RimJx5TYg93Kh1gAFAdIzGbxpjUmjcpY0XOK+dksJgBWDNmKrc5VpfR2IwWYDStRBUoRPZq2il+n&#10;DmmzvjIkdhDVMMnP55+jADjbb7CY+hp8M+CSa4QZG8PopKux0hd2orXG6vmeBOEgNO/UTcvRVuDD&#10;PRArizXI2xLu+KgNcis4WlI0SD//9h7xPHD2StGzUrnPH1sgLYX5alkKn6Z5HqWdLvnpfMYXeu1Z&#10;v/bYbXeF3P6U99KpZEZ8MAezJuyeeKmWMSu7wCrOPTA6Xq7CsEG8lkovlwnGcnYQVvbBqRg88hR5&#10;fNw/AblxzoElcosHVUPxZtwDdhj4chuwbpMWXngdlcmrkIY2rm3ctdf3hHr5uSx+AQAA//8DAFBL&#10;AwQUAAYACAAAACEATRb0OOAAAAAJAQAADwAAAGRycy9kb3ducmV2LnhtbEyPQU+DQBSE7yb+h80z&#10;8WLsUsRakKUxTTQeerC06nXLvgKRfUvYpcV/7/Okx8lMZr7JV5PtxAkH3zpSMJ9FIJAqZ1qqFex3&#10;z7dLED5oMrpzhAq+0cOquLzIdWbcmbZ4KkMtuIR8phU0IfSZlL5q0Go/cz0Se0c3WB1YDrU0gz5z&#10;ue1kHEULaXVLvNDoHtcNVl/laBXQ6/SBN+9he9yM68Xn20soyyRV6vpqenoEEXAKf2H4xWd0KJjp&#10;4EYyXnQK4ii546iC5QMI9tMo5W8HBck8vgdZ5PL/g+IHAAD//wMAUEsBAi0AFAAGAAgAAAAhALaD&#10;OJL+AAAA4QEAABMAAAAAAAAAAAAAAAAAAAAAAFtDb250ZW50X1R5cGVzXS54bWxQSwECLQAUAAYA&#10;CAAAACEAOP0h/9YAAACUAQAACwAAAAAAAAAAAAAAAAAvAQAAX3JlbHMvLnJlbHNQSwECLQAUAAYA&#10;CAAAACEAR2VAtFECAACkBAAADgAAAAAAAAAAAAAAAAAuAgAAZHJzL2Uyb0RvYy54bWxQSwECLQAU&#10;AAYACAAAACEATRb0OOAAAAAJAQAADwAAAAAAAAAAAAAAAACrBAAAZHJzL2Rvd25yZXYueG1sUEsF&#10;BgAAAAAEAAQA8wAAALgFAAAAAA==&#10;" filled="f" strokecolor="#00487e" strokeweight="3.75pt">
                <v:stroke endcap="round"/>
                <v:path arrowok="t"/>
              </v:rect>
            </w:pict>
          </mc:Fallback>
        </mc:AlternateContent>
      </w:r>
      <w:r w:rsidRPr="001F3CFD">
        <w:rPr>
          <w:rFonts w:ascii="Arial" w:hAnsi="Arial" w:cs="Arial"/>
          <w:b/>
          <w:noProof/>
          <w:color w:val="984806" w:themeColor="accent6" w:themeShade="80"/>
          <w:sz w:val="32"/>
          <w:szCs w:val="20"/>
        </w:rPr>
        <w:drawing>
          <wp:anchor distT="0" distB="0" distL="114300" distR="114300" simplePos="0" relativeHeight="251659264" behindDoc="1" locked="0" layoutInCell="1" allowOverlap="1" wp14:anchorId="579A1DCE" wp14:editId="33462000">
            <wp:simplePos x="0" y="0"/>
            <wp:positionH relativeFrom="margin">
              <wp:posOffset>1267460</wp:posOffset>
            </wp:positionH>
            <wp:positionV relativeFrom="paragraph">
              <wp:posOffset>46990</wp:posOffset>
            </wp:positionV>
            <wp:extent cx="4482465" cy="2538730"/>
            <wp:effectExtent l="0" t="0" r="0" b="0"/>
            <wp:wrapNone/>
            <wp:docPr id="3" name="Immagine 3" descr="Immagin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099"/>
                    <a:stretch/>
                  </pic:blipFill>
                  <pic:spPr bwMode="auto">
                    <a:xfrm>
                      <a:off x="0" y="0"/>
                      <a:ext cx="4482465" cy="2538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6F5EEF6" w14:textId="77777777" w:rsidR="00350F06" w:rsidRPr="001F3CFD" w:rsidRDefault="00350F06" w:rsidP="00350F06">
      <w:pPr>
        <w:spacing w:before="112"/>
        <w:jc w:val="both"/>
        <w:rPr>
          <w:b/>
          <w:bCs/>
          <w:sz w:val="20"/>
          <w:szCs w:val="20"/>
          <w:lang w:val="fr-FR" w:eastAsia="zh-CN"/>
        </w:rPr>
      </w:pPr>
    </w:p>
    <w:p w14:paraId="23DD03EC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70EC432E" w14:textId="1BB741A4" w:rsidR="00350F06" w:rsidRPr="001F3CFD" w:rsidRDefault="000D1500" w:rsidP="000D1500">
      <w:pPr>
        <w:tabs>
          <w:tab w:val="left" w:pos="4500"/>
        </w:tabs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ab/>
      </w:r>
    </w:p>
    <w:p w14:paraId="32DA42BC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7A3EE60F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5A0CBD64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35CA8D8E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36A54D77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7E998FA4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6428765F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7F51F4A6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062371DB" w14:textId="77777777" w:rsidR="00350F06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6449FC85" w14:textId="77777777" w:rsidR="00974E18" w:rsidRPr="001F3CFD" w:rsidRDefault="00974E18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29BF8CF0" w14:textId="77777777" w:rsidR="00226435" w:rsidRPr="00651221" w:rsidRDefault="00226435" w:rsidP="00226435">
      <w:pPr>
        <w:widowControl/>
        <w:adjustRightInd w:val="0"/>
        <w:ind w:left="284" w:right="-142"/>
        <w:jc w:val="both"/>
        <w:rPr>
          <w:rFonts w:asciiTheme="minorHAnsi" w:hAnsiTheme="minorHAnsi" w:cstheme="minorHAnsi"/>
          <w:b/>
          <w:bCs/>
          <w:lang w:eastAsia="it-IT"/>
        </w:rPr>
      </w:pPr>
      <w:r w:rsidRPr="00651221">
        <w:rPr>
          <w:rFonts w:asciiTheme="minorHAnsi" w:hAnsiTheme="minorHAnsi" w:cstheme="minorHAnsi"/>
          <w:b/>
          <w:bCs/>
          <w:lang w:eastAsia="it-IT"/>
        </w:rPr>
        <w:t>Procedura di gara aperta telematica ai sensi dell'art. 71 D. Lgs. 36/2023 per l'affidamento dei servizi di ingegneria ed architettura relativi alla Direzione Lavori e Coordinatore della sicurezza afferenti all'intervento di recupero e rifunzionalizzazione dell’ ex convento Gesù delle Monache</w:t>
      </w:r>
      <w:r>
        <w:rPr>
          <w:rFonts w:asciiTheme="minorHAnsi" w:eastAsiaTheme="minorHAnsi" w:hAnsiTheme="minorHAnsi" w:cstheme="minorHAnsi"/>
          <w:b/>
          <w:lang w:val="it-IT"/>
        </w:rPr>
        <w:t>, da aggiudicarsi con il criterio dell’offerta economicamente più vantaggiosa ai sensi dell’art. 108 D. Lgs. 36/2023.</w:t>
      </w:r>
    </w:p>
    <w:p w14:paraId="6D07AAFC" w14:textId="77777777" w:rsidR="00CB218C" w:rsidRDefault="00CB218C" w:rsidP="00782ACA">
      <w:pPr>
        <w:widowControl/>
        <w:autoSpaceDE/>
        <w:autoSpaceDN/>
        <w:spacing w:before="146"/>
        <w:ind w:left="284" w:right="142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</w:p>
    <w:p w14:paraId="757D52C0" w14:textId="77777777" w:rsidR="00226435" w:rsidRPr="0055055C" w:rsidRDefault="00226435" w:rsidP="00226435">
      <w:pPr>
        <w:widowControl/>
        <w:autoSpaceDE/>
        <w:autoSpaceDN/>
        <w:spacing w:before="146"/>
        <w:ind w:left="284" w:right="142"/>
        <w:jc w:val="center"/>
        <w:rPr>
          <w:rFonts w:asciiTheme="minorHAnsi" w:hAnsiTheme="minorHAnsi" w:cstheme="minorHAnsi"/>
          <w:b/>
          <w:lang w:val="it-IT" w:eastAsia="it-IT"/>
        </w:rPr>
      </w:pPr>
      <w:r w:rsidRPr="0055055C">
        <w:rPr>
          <w:rFonts w:asciiTheme="minorHAnsi" w:hAnsiTheme="minorHAnsi" w:cstheme="minorHAnsi"/>
          <w:b/>
          <w:lang w:val="it-IT" w:eastAsia="it-IT"/>
        </w:rPr>
        <w:t>CUP:</w:t>
      </w:r>
      <w:r w:rsidRPr="0055055C">
        <w:rPr>
          <w:rFonts w:asciiTheme="minorHAnsi" w:hAnsiTheme="minorHAnsi" w:cstheme="minorHAnsi"/>
          <w:b/>
        </w:rPr>
        <w:t xml:space="preserve"> </w:t>
      </w:r>
      <w:r w:rsidRPr="00E93449">
        <w:rPr>
          <w:rFonts w:asciiTheme="minorHAnsi" w:hAnsiTheme="minorHAnsi" w:cstheme="minorHAnsi"/>
          <w:b/>
        </w:rPr>
        <w:t>C61E25000050001</w:t>
      </w:r>
    </w:p>
    <w:sdt>
      <w:sdtPr>
        <w:rPr>
          <w:rFonts w:ascii="Arial" w:hAnsi="Arial" w:cs="Arial"/>
          <w:b/>
          <w:bCs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highlight w:val="none"/>
        </w:rPr>
      </w:sdtEndPr>
      <w:sdtContent>
        <w:p w14:paraId="600E6C8B" w14:textId="5F58ACEC" w:rsidR="00EB0A97" w:rsidRDefault="00EB0A97" w:rsidP="00782ACA">
          <w:pPr>
            <w:widowControl/>
            <w:autoSpaceDE/>
            <w:autoSpaceDN/>
            <w:spacing w:before="146"/>
            <w:ind w:left="284" w:right="142"/>
            <w:jc w:val="center"/>
            <w:rPr>
              <w:rFonts w:ascii="Arial" w:hAnsi="Arial" w:cs="Arial"/>
              <w:b/>
              <w:bCs/>
              <w:sz w:val="24"/>
              <w:szCs w:val="24"/>
              <w:lang w:val="it-IT" w:eastAsia="it-IT"/>
            </w:rPr>
          </w:pPr>
        </w:p>
        <w:p w14:paraId="2CEC5E81" w14:textId="77777777" w:rsidR="00974E18" w:rsidRDefault="00974E18" w:rsidP="00782ACA">
          <w:pPr>
            <w:widowControl/>
            <w:autoSpaceDE/>
            <w:autoSpaceDN/>
            <w:spacing w:before="146"/>
            <w:ind w:left="284" w:right="142"/>
            <w:jc w:val="center"/>
            <w:rPr>
              <w:rFonts w:ascii="Arial" w:hAnsi="Arial" w:cs="Arial"/>
              <w:b/>
              <w:bCs/>
              <w:sz w:val="24"/>
              <w:szCs w:val="24"/>
              <w:lang w:val="it-IT" w:eastAsia="it-IT"/>
            </w:rPr>
          </w:pPr>
        </w:p>
        <w:p w14:paraId="289F8006" w14:textId="308B0368" w:rsidR="0061255A" w:rsidRDefault="00004AFE" w:rsidP="00782ACA">
          <w:pPr>
            <w:widowControl/>
            <w:autoSpaceDE/>
            <w:autoSpaceDN/>
            <w:spacing w:before="146"/>
            <w:ind w:left="284" w:right="142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79035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Modello </w:t>
          </w:r>
          <w:r w:rsidR="0053763F" w:rsidRPr="0079035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C</w:t>
          </w:r>
          <w:r w:rsidRPr="0079035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“</w:t>
          </w:r>
          <w:r w:rsidR="00051DBB" w:rsidRPr="0079035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Dichiarazione Tracciabilità Flussi Finanziari art.3 L.136/2010 e s.m.i.”</w:t>
          </w:r>
        </w:p>
        <w:p w14:paraId="4537C3CA" w14:textId="77777777" w:rsidR="0060773C" w:rsidRDefault="0060773C" w:rsidP="00782ACA">
          <w:pPr>
            <w:widowControl/>
            <w:autoSpaceDE/>
            <w:autoSpaceDN/>
            <w:spacing w:before="146"/>
            <w:ind w:left="284" w:right="142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02E30896" w14:textId="77777777" w:rsidR="0060773C" w:rsidRDefault="0060773C" w:rsidP="00782ACA">
          <w:pPr>
            <w:widowControl/>
            <w:autoSpaceDE/>
            <w:autoSpaceDN/>
            <w:spacing w:before="146"/>
            <w:ind w:left="284" w:right="142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6EE1F7C9" w14:textId="77777777" w:rsidR="0060773C" w:rsidRDefault="0060773C" w:rsidP="00782ACA">
          <w:pPr>
            <w:widowControl/>
            <w:autoSpaceDE/>
            <w:autoSpaceDN/>
            <w:spacing w:before="146"/>
            <w:ind w:left="284" w:right="142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48713C90" w14:textId="77777777" w:rsidR="0060773C" w:rsidRDefault="0060773C" w:rsidP="00782ACA">
          <w:pPr>
            <w:widowControl/>
            <w:autoSpaceDE/>
            <w:autoSpaceDN/>
            <w:spacing w:before="146"/>
            <w:ind w:left="284" w:right="142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5AF825A0" w14:textId="6212D5BE" w:rsidR="005A103A" w:rsidRPr="00226435" w:rsidRDefault="00FD65BB" w:rsidP="00226435">
          <w:pPr>
            <w:ind w:right="142"/>
            <w:rPr>
              <w:b/>
              <w:bCs/>
              <w:sz w:val="24"/>
              <w:szCs w:val="24"/>
              <w:lang w:val="it-IT" w:eastAsia="it-IT"/>
            </w:rPr>
          </w:pPr>
        </w:p>
        <w:bookmarkEnd w:id="1" w:displacedByCustomXml="next"/>
      </w:sdtContent>
    </w:sdt>
    <w:p w14:paraId="1B78AB33" w14:textId="00A527E5" w:rsidR="00097099" w:rsidRPr="00177444" w:rsidRDefault="00097099" w:rsidP="001A2EC2">
      <w:pPr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177444">
        <w:rPr>
          <w:rFonts w:asciiTheme="minorHAnsi" w:hAnsiTheme="minorHAnsi" w:cstheme="minorHAnsi"/>
          <w:b/>
          <w:bCs/>
          <w:sz w:val="24"/>
          <w:szCs w:val="24"/>
          <w:lang w:val="it-IT"/>
        </w:rPr>
        <w:lastRenderedPageBreak/>
        <w:t>Alla Giunta Regionale della Campania</w:t>
      </w:r>
    </w:p>
    <w:p w14:paraId="47BD6925" w14:textId="77777777" w:rsidR="00254321" w:rsidRPr="00254321" w:rsidRDefault="00254321" w:rsidP="001A2EC2">
      <w:pPr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254321">
        <w:rPr>
          <w:rFonts w:asciiTheme="minorHAnsi" w:hAnsiTheme="minorHAnsi" w:cstheme="minorHAnsi"/>
          <w:i/>
          <w:iCs/>
          <w:sz w:val="20"/>
          <w:szCs w:val="20"/>
        </w:rPr>
        <w:t>UFFICIO SPECIALE APPALTI – CENTRALE DI COMMITTENZA REGIONALE</w:t>
      </w:r>
    </w:p>
    <w:p w14:paraId="487782CA" w14:textId="64194047" w:rsidR="00254321" w:rsidRPr="001A2EC2" w:rsidRDefault="00254321" w:rsidP="001A2EC2">
      <w:pPr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254321">
        <w:rPr>
          <w:rFonts w:asciiTheme="minorHAnsi" w:hAnsiTheme="minorHAnsi" w:cstheme="minorHAnsi"/>
          <w:i/>
          <w:iCs/>
          <w:sz w:val="20"/>
          <w:szCs w:val="20"/>
        </w:rPr>
        <w:t>UOS 302.01.02 - Centrale Acquisti e Ufficio Gare – Servizi e Forniture</w:t>
      </w:r>
      <w:r w:rsidRPr="00254321">
        <w:rPr>
          <w:rFonts w:asciiTheme="minorHAnsi" w:hAnsiTheme="minorHAnsi" w:cstheme="minorHAnsi"/>
          <w:i/>
          <w:iCs/>
          <w:sz w:val="20"/>
          <w:szCs w:val="20"/>
          <w:lang w:val="it-IT"/>
        </w:rPr>
        <w:t xml:space="preserve"> 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1E4D33" w:rsidRPr="00226DAB" w14:paraId="73B58488" w14:textId="77777777" w:rsidTr="00974E18">
        <w:trPr>
          <w:trHeight w:val="1073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3425B" w14:textId="29110C2D" w:rsidR="001E4D33" w:rsidRPr="00226435" w:rsidRDefault="00791276" w:rsidP="00120C01">
            <w:pPr>
              <w:spacing w:before="146"/>
              <w:ind w:right="11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E6E3B">
              <w:rPr>
                <w:rFonts w:asciiTheme="minorHAnsi" w:hAnsiTheme="minorHAnsi" w:cstheme="minorHAnsi"/>
                <w:b/>
                <w:noProof/>
                <w:lang w:val="it-IT"/>
              </w:rPr>
              <w:t>Oggetto:</w:t>
            </w:r>
            <w:r w:rsidRPr="00EE6E3B">
              <w:rPr>
                <w:rFonts w:asciiTheme="minorHAnsi" w:hAnsiTheme="minorHAnsi" w:cstheme="minorHAnsi"/>
                <w:b/>
                <w:lang w:val="it-IT" w:eastAsia="it-IT"/>
              </w:rPr>
              <w:t xml:space="preserve"> </w:t>
            </w:r>
            <w:r w:rsidR="00226435" w:rsidRPr="00226435">
              <w:rPr>
                <w:rFonts w:asciiTheme="minorHAnsi" w:hAnsiTheme="minorHAnsi" w:cstheme="minorHAnsi"/>
                <w:b/>
                <w:bCs/>
              </w:rPr>
              <w:t>Procedura di gara aperta telematica ai sensi dell'art. 71 D. Lgs. 36/2023 per l'affidamento dei servizi di ingegneria ed architettura relativi alla Direzione Lavori e Coordinatore della sicurezza afferenti all'intervento di recupero e rifunzionalizzazione dell’ ex convento Gesù delle Monache</w:t>
            </w:r>
            <w:r w:rsidR="00226435" w:rsidRPr="00226435">
              <w:rPr>
                <w:rFonts w:asciiTheme="minorHAnsi" w:hAnsiTheme="minorHAnsi" w:cstheme="minorHAnsi"/>
                <w:b/>
                <w:bCs/>
                <w:lang w:val="it-IT"/>
              </w:rPr>
              <w:t>, da aggiudicarsi con il criterio dell’offerta economicamente più vantaggiosa ai sensi dell’art. 108 D. Lgs. 36/2023.</w:t>
            </w:r>
          </w:p>
        </w:tc>
      </w:tr>
      <w:tr w:rsidR="001E4D33" w:rsidRPr="000C7A84" w14:paraId="41BFFD90" w14:textId="77777777" w:rsidTr="00120C01">
        <w:trPr>
          <w:trHeight w:val="268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A4FB1" w14:textId="5090E7A0" w:rsidR="001E4D33" w:rsidRPr="00226435" w:rsidRDefault="00226435" w:rsidP="00226435">
            <w:pPr>
              <w:widowControl/>
              <w:autoSpaceDE/>
              <w:autoSpaceDN/>
              <w:spacing w:before="146"/>
              <w:ind w:left="284" w:right="142"/>
              <w:jc w:val="center"/>
              <w:rPr>
                <w:rFonts w:asciiTheme="minorHAnsi" w:hAnsiTheme="minorHAnsi" w:cstheme="minorHAnsi"/>
                <w:b/>
                <w:lang w:val="it-IT" w:eastAsia="it-IT"/>
              </w:rPr>
            </w:pPr>
            <w:bookmarkStart w:id="5" w:name="_Hlk151980051"/>
            <w:r w:rsidRPr="0055055C">
              <w:rPr>
                <w:rFonts w:asciiTheme="minorHAnsi" w:hAnsiTheme="minorHAnsi" w:cstheme="minorHAnsi"/>
                <w:b/>
                <w:lang w:val="it-IT" w:eastAsia="it-IT"/>
              </w:rPr>
              <w:t>CUP:</w:t>
            </w:r>
            <w:r w:rsidRPr="0055055C">
              <w:rPr>
                <w:rFonts w:asciiTheme="minorHAnsi" w:hAnsiTheme="minorHAnsi" w:cstheme="minorHAnsi"/>
                <w:b/>
              </w:rPr>
              <w:t xml:space="preserve"> </w:t>
            </w:r>
            <w:r w:rsidRPr="00E93449">
              <w:rPr>
                <w:rFonts w:asciiTheme="minorHAnsi" w:hAnsiTheme="minorHAnsi" w:cstheme="minorHAnsi"/>
                <w:b/>
              </w:rPr>
              <w:t>C61E25000050001</w:t>
            </w:r>
          </w:p>
        </w:tc>
      </w:tr>
      <w:bookmarkEnd w:id="5"/>
    </w:tbl>
    <w:p w14:paraId="0BDA8C5A" w14:textId="77777777" w:rsidR="00FC74AD" w:rsidRDefault="00FC74AD" w:rsidP="00FC74AD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20DEABDA" w14:textId="0A0D5609" w:rsidR="00CB218C" w:rsidRDefault="00051DBB" w:rsidP="00974E18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Il/la sottoscritto/a ___________________________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Pr="00CB218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>_____________________________________________</w:t>
      </w:r>
    </w:p>
    <w:p w14:paraId="57ACD88A" w14:textId="0B9DCD33" w:rsidR="00974E18" w:rsidRPr="00CB218C" w:rsidRDefault="00051DBB" w:rsidP="00974E18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nato/a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Pr="00CB218C">
        <w:rPr>
          <w:rFonts w:asciiTheme="minorHAnsi" w:hAnsiTheme="minorHAnsi" w:cstheme="minorHAnsi"/>
          <w:sz w:val="22"/>
          <w:szCs w:val="22"/>
          <w:lang w:val="it-IT"/>
        </w:rPr>
        <w:t>_________________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 xml:space="preserve">______________________________________________ </w:t>
      </w:r>
      <w:r w:rsidRPr="00CB218C">
        <w:rPr>
          <w:rFonts w:asciiTheme="minorHAnsi" w:hAnsiTheme="minorHAnsi" w:cstheme="minorHAnsi"/>
          <w:sz w:val="22"/>
          <w:szCs w:val="22"/>
          <w:lang w:val="it-IT"/>
        </w:rPr>
        <w:t>il 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Pr="00CB218C">
        <w:rPr>
          <w:rFonts w:asciiTheme="minorHAnsi" w:hAnsiTheme="minorHAnsi" w:cstheme="minorHAnsi"/>
          <w:sz w:val="22"/>
          <w:szCs w:val="22"/>
          <w:lang w:val="it-IT"/>
        </w:rPr>
        <w:t>_________________</w:t>
      </w:r>
    </w:p>
    <w:p w14:paraId="1778F7CF" w14:textId="0A1ED069" w:rsidR="00051DBB" w:rsidRPr="00CB218C" w:rsidRDefault="00051DBB" w:rsidP="00E620D9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Residente in _____________________________________________________________________________________</w:t>
      </w:r>
    </w:p>
    <w:p w14:paraId="16C78E94" w14:textId="05B620EC" w:rsidR="00051DBB" w:rsidRPr="00CB218C" w:rsidRDefault="00051DBB" w:rsidP="00E620D9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via/piazza____________________________________________________________________n. _________________</w:t>
      </w:r>
    </w:p>
    <w:p w14:paraId="00B57718" w14:textId="4A53B1F4" w:rsidR="00051DBB" w:rsidRPr="00CB218C" w:rsidRDefault="00051DBB" w:rsidP="00E620D9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Codice Fiscale P.IVA _____________________________________________________________________________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>__</w:t>
      </w:r>
    </w:p>
    <w:p w14:paraId="340ED0AE" w14:textId="027A3565" w:rsidR="00051DBB" w:rsidRPr="00CB218C" w:rsidRDefault="00051DBB" w:rsidP="00E620D9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ISTITUTO DI CREDITO_______________________________FILIALE____________________________________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>_____</w:t>
      </w:r>
    </w:p>
    <w:p w14:paraId="4CA69774" w14:textId="3719A227" w:rsidR="00051DBB" w:rsidRPr="00CB218C" w:rsidRDefault="00051DBB" w:rsidP="007D5673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IBAN__________________________________________________________________________________________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>_</w:t>
      </w:r>
    </w:p>
    <w:p w14:paraId="765E0937" w14:textId="77777777" w:rsidR="007D5673" w:rsidRDefault="007D5673" w:rsidP="007D5673">
      <w:pPr>
        <w:pStyle w:val="sche3"/>
        <w:tabs>
          <w:tab w:val="left" w:pos="480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418471B9" w14:textId="73A1354A" w:rsidR="005F72EF" w:rsidRPr="00CB218C" w:rsidRDefault="00051DBB" w:rsidP="007D5673">
      <w:pPr>
        <w:pStyle w:val="sche3"/>
        <w:tabs>
          <w:tab w:val="left" w:pos="480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>D I C H I A R A</w:t>
      </w:r>
    </w:p>
    <w:p w14:paraId="0C167C05" w14:textId="25B1E2A8" w:rsidR="00051DBB" w:rsidRPr="00CB218C" w:rsidRDefault="00051DBB" w:rsidP="007D5673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consapevole delle sanzioni penali cui incorre in caso di dichiarazione mendace o contenente dati non più rispondenti a verità, come previsto dall’art. 76 del D.P.R. 28.12.2000, n. 445,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Pr="00CB218C">
        <w:rPr>
          <w:rFonts w:asciiTheme="minorHAnsi" w:hAnsiTheme="minorHAnsi" w:cstheme="minorHAnsi"/>
          <w:sz w:val="22"/>
          <w:szCs w:val="22"/>
          <w:lang w:val="it-IT"/>
        </w:rPr>
        <w:t>di impegnarsi ad assolvere tutti gli obblighi previsti dall’ex art. 3 della legge 136/2010 e successive modifiche e integrazione introdotte dall’art. 7 della legge 217/2010, nonché dichiara l’insussistenza di situazioni, anche potenziali, di incompatibilità nei confronti dell’assunzione dell’incarico in oggetto indicato, nonché l’insussistenza di situazioni, anche potenziali, di conflitto d’interesse.</w:t>
      </w:r>
    </w:p>
    <w:p w14:paraId="1D6792D0" w14:textId="7885828C" w:rsidR="00CB218C" w:rsidRPr="00CB218C" w:rsidRDefault="00051DBB" w:rsidP="00CB218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 xml:space="preserve">L’affidatario, infine, dichiara che le persone abilitate ad operare sul </w:t>
      </w:r>
      <w:r w:rsidR="00CB218C" w:rsidRPr="00CB218C">
        <w:rPr>
          <w:rFonts w:asciiTheme="minorHAnsi" w:hAnsiTheme="minorHAnsi" w:cstheme="minorHAnsi"/>
          <w:sz w:val="22"/>
          <w:szCs w:val="22"/>
          <w:lang w:val="it-IT"/>
        </w:rPr>
        <w:t>già menzionato</w:t>
      </w:r>
      <w:r w:rsidRPr="00CB218C">
        <w:rPr>
          <w:rFonts w:asciiTheme="minorHAnsi" w:hAnsiTheme="minorHAnsi" w:cstheme="minorHAnsi"/>
          <w:sz w:val="22"/>
          <w:szCs w:val="22"/>
          <w:lang w:val="it-IT"/>
        </w:rPr>
        <w:t xml:space="preserve"> conto sono:</w:t>
      </w:r>
    </w:p>
    <w:p w14:paraId="02F2B3A8" w14:textId="067565AF" w:rsidR="008010A2" w:rsidRPr="007D5673" w:rsidRDefault="00051DBB" w:rsidP="007D5673">
      <w:pPr>
        <w:pStyle w:val="sche3"/>
        <w:numPr>
          <w:ilvl w:val="0"/>
          <w:numId w:val="42"/>
        </w:numPr>
        <w:tabs>
          <w:tab w:val="left" w:pos="4800"/>
        </w:tabs>
        <w:spacing w:line="360" w:lineRule="auto"/>
        <w:ind w:left="284"/>
        <w:rPr>
          <w:rFonts w:asciiTheme="minorHAnsi" w:hAnsiTheme="minorHAnsi" w:cstheme="minorHAnsi"/>
          <w:sz w:val="22"/>
          <w:szCs w:val="22"/>
          <w:lang w:val="it-IT"/>
        </w:rPr>
      </w:pPr>
      <w:r w:rsidRPr="008010A2">
        <w:rPr>
          <w:rFonts w:asciiTheme="minorHAnsi" w:hAnsiTheme="minorHAnsi" w:cstheme="minorHAnsi"/>
          <w:sz w:val="22"/>
          <w:szCs w:val="22"/>
          <w:lang w:val="it-IT"/>
        </w:rPr>
        <w:t>Nome____________________Cognome__________________nato/a________________il______________codice fiscale___________________________________;</w:t>
      </w:r>
    </w:p>
    <w:p w14:paraId="1051C0DD" w14:textId="325AAF96" w:rsidR="009D7D92" w:rsidRPr="007D5673" w:rsidRDefault="00051DBB" w:rsidP="007D5673">
      <w:pPr>
        <w:pStyle w:val="sche3"/>
        <w:numPr>
          <w:ilvl w:val="0"/>
          <w:numId w:val="42"/>
        </w:numPr>
        <w:tabs>
          <w:tab w:val="left" w:pos="4800"/>
        </w:tabs>
        <w:spacing w:line="360" w:lineRule="auto"/>
        <w:ind w:left="284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Nome____________________Cognome__________________nato/a________________il______________codice fiscale___________________________________;</w:t>
      </w:r>
    </w:p>
    <w:p w14:paraId="3791848D" w14:textId="383DC10D" w:rsidR="00254321" w:rsidRDefault="00051DBB" w:rsidP="007D5673">
      <w:pPr>
        <w:pStyle w:val="sche3"/>
        <w:tabs>
          <w:tab w:val="left" w:pos="4800"/>
        </w:tabs>
        <w:spacing w:line="360" w:lineRule="auto"/>
        <w:ind w:left="284" w:hanging="360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_______ lì _________</w:t>
      </w:r>
      <w:r w:rsidR="00E620D9" w:rsidRPr="00CB218C"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</w:t>
      </w:r>
    </w:p>
    <w:p w14:paraId="0CBFC0FC" w14:textId="130902F4" w:rsidR="00051DBB" w:rsidRDefault="00254321" w:rsidP="00CB218C">
      <w:pPr>
        <w:pStyle w:val="sche3"/>
        <w:tabs>
          <w:tab w:val="left" w:pos="480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           </w:t>
      </w:r>
      <w:r w:rsidR="00E620D9" w:rsidRPr="00CB218C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051DBB" w:rsidRPr="00CB218C">
        <w:rPr>
          <w:rFonts w:asciiTheme="minorHAnsi" w:hAnsiTheme="minorHAnsi" w:cstheme="minorHAnsi"/>
          <w:sz w:val="22"/>
          <w:szCs w:val="22"/>
          <w:lang w:val="it-IT"/>
        </w:rPr>
        <w:t>Il Legale Rappresentante</w:t>
      </w:r>
      <w:r w:rsidR="00E620D9" w:rsidRPr="00CB218C">
        <w:rPr>
          <w:rFonts w:asciiTheme="minorHAnsi" w:hAnsiTheme="minorHAnsi" w:cstheme="minorHAnsi"/>
          <w:sz w:val="22"/>
          <w:szCs w:val="22"/>
          <w:lang w:val="it-IT"/>
        </w:rPr>
        <w:t xml:space="preserve"> (a)</w:t>
      </w:r>
    </w:p>
    <w:p w14:paraId="666A0ABA" w14:textId="77777777" w:rsidR="00254321" w:rsidRPr="00CB218C" w:rsidRDefault="00254321" w:rsidP="00CB218C">
      <w:pPr>
        <w:pStyle w:val="sche3"/>
        <w:tabs>
          <w:tab w:val="left" w:pos="4800"/>
        </w:tabs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605B9997" w14:textId="0CC075F3" w:rsidR="00051DBB" w:rsidRPr="00CB218C" w:rsidRDefault="00E620D9" w:rsidP="00CB218C">
      <w:pPr>
        <w:pStyle w:val="sche3"/>
        <w:tabs>
          <w:tab w:val="left" w:pos="480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CB218C">
        <w:rPr>
          <w:rFonts w:asciiTheme="minorHAnsi" w:hAnsiTheme="minorHAnsi" w:cstheme="minorHAnsi"/>
          <w:sz w:val="22"/>
          <w:szCs w:val="22"/>
          <w:lang w:val="it-IT"/>
        </w:rPr>
        <w:t>__________________________</w:t>
      </w:r>
    </w:p>
    <w:p w14:paraId="394DD810" w14:textId="77777777" w:rsidR="00254321" w:rsidRDefault="00254321" w:rsidP="00CB218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352025A6" w14:textId="68810947" w:rsidR="00051DBB" w:rsidRPr="00CB218C" w:rsidRDefault="00051DBB" w:rsidP="00CB218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 xml:space="preserve">N.B.: </w:t>
      </w:r>
    </w:p>
    <w:p w14:paraId="2D512B72" w14:textId="77777777" w:rsidR="00051DBB" w:rsidRPr="00CB218C" w:rsidRDefault="00051DBB" w:rsidP="00051DBB">
      <w:pPr>
        <w:pStyle w:val="sche3"/>
        <w:tabs>
          <w:tab w:val="left" w:pos="4800"/>
        </w:tabs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>a) La presente dichiarazione dovrà essere firmata digitalmente;</w:t>
      </w:r>
    </w:p>
    <w:p w14:paraId="3B92575C" w14:textId="1DFC7B99" w:rsidR="00051DBB" w:rsidRPr="00CB218C" w:rsidRDefault="00051DBB" w:rsidP="00051DBB">
      <w:pPr>
        <w:pStyle w:val="sche3"/>
        <w:tabs>
          <w:tab w:val="left" w:pos="4800"/>
        </w:tabs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>b) Obbligo, per ciascun dichiarante, dell’allegazione della fotocopia di documento di identità in corso di validità.</w:t>
      </w:r>
    </w:p>
    <w:p w14:paraId="6D6312B4" w14:textId="14B34CB1" w:rsidR="00E620D9" w:rsidRPr="00CB218C" w:rsidRDefault="00051DBB" w:rsidP="00E620D9">
      <w:pPr>
        <w:pStyle w:val="sche3"/>
        <w:tabs>
          <w:tab w:val="left" w:pos="4800"/>
        </w:tabs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c) </w:t>
      </w:r>
      <w:r w:rsidR="00E620D9"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>In caso di RTI/Consorzio ordinario/GEIE non costituito la dichiarazione deve essere redatta</w:t>
      </w:r>
      <w:r w:rsidR="004513AD"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 e</w:t>
      </w:r>
      <w:r w:rsidR="00E620D9"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 sottoscritta dal  </w:t>
      </w:r>
    </w:p>
    <w:p w14:paraId="674729F2" w14:textId="27A1FF00" w:rsidR="00051DBB" w:rsidRPr="00CB218C" w:rsidRDefault="00E620D9" w:rsidP="00CB218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    legale rappresentante di ciascuna impresa riunita.</w:t>
      </w:r>
    </w:p>
    <w:sectPr w:rsidR="00051DBB" w:rsidRPr="00CB218C" w:rsidSect="00302F3C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9A401" w14:textId="77777777" w:rsidR="00FD65BB" w:rsidRDefault="00FD65BB">
      <w:r>
        <w:separator/>
      </w:r>
    </w:p>
  </w:endnote>
  <w:endnote w:type="continuationSeparator" w:id="0">
    <w:p w14:paraId="4D9D6081" w14:textId="77777777" w:rsidR="00FD65BB" w:rsidRDefault="00FD6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38CCD332" w:rsidR="0092514F" w:rsidRDefault="008B3E96">
        <w:pPr>
          <w:pStyle w:val="Pidipagina"/>
          <w:jc w:val="center"/>
        </w:pPr>
        <w:r w:rsidRPr="006777BC">
          <w:rPr>
            <w:rFonts w:asciiTheme="minorHAnsi" w:hAnsiTheme="minorHAnsi" w:cstheme="minorHAnsi"/>
            <w:i/>
            <w:iCs/>
            <w:sz w:val="18"/>
            <w:szCs w:val="18"/>
          </w:rPr>
          <w:t>Via Metastasio 25/29 – 80125 Napoli; centraleacquisti@regione.campania.it; PEC: centraleacquisti@pec.regione.campania.it</w:t>
        </w:r>
        <w:r>
          <w:t xml:space="preserve"> </w:t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9B93A" w14:textId="77777777" w:rsidR="00FD65BB" w:rsidRDefault="00FD65BB">
      <w:r>
        <w:separator/>
      </w:r>
    </w:p>
  </w:footnote>
  <w:footnote w:type="continuationSeparator" w:id="0">
    <w:p w14:paraId="5FED841B" w14:textId="77777777" w:rsidR="00FD65BB" w:rsidRDefault="00FD6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8240" behindDoc="0" locked="0" layoutInCell="1" allowOverlap="1" wp14:anchorId="7D3E03AC" wp14:editId="5098C76A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Logo Regione Campa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1582073" name="Immagine 391582073" descr="Logo Regione Campan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A43C63" w14:textId="2997F13F" w:rsidR="00097099" w:rsidRPr="0061255A" w:rsidRDefault="00097099" w:rsidP="00097099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6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bookmarkEnd w:id="6"/>
  <w:p w14:paraId="1EF469B7" w14:textId="77777777" w:rsidR="00254321" w:rsidRPr="00254321" w:rsidRDefault="00254321" w:rsidP="00254321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254321">
      <w:rPr>
        <w:rFonts w:asciiTheme="minorHAnsi" w:hAnsiTheme="minorHAnsi" w:cstheme="minorHAnsi"/>
        <w:b/>
        <w:bCs/>
        <w:i/>
        <w:iCs/>
        <w:sz w:val="18"/>
        <w:szCs w:val="18"/>
      </w:rPr>
      <w:t>UFFICIO SPECIALE APPALTI – CENTRALE DI COMMITTENZA REGIONALE</w:t>
    </w:r>
  </w:p>
  <w:p w14:paraId="54C74F67" w14:textId="21886481" w:rsidR="0061255A" w:rsidRPr="0061255A" w:rsidRDefault="00254321" w:rsidP="00254321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254321">
      <w:rPr>
        <w:rFonts w:asciiTheme="minorHAnsi" w:hAnsiTheme="minorHAnsi" w:cstheme="minorHAnsi"/>
        <w:b/>
        <w:bCs/>
        <w:i/>
        <w:iCs/>
        <w:sz w:val="18"/>
        <w:szCs w:val="18"/>
      </w:rPr>
      <w:t>UOS 302.01.02 - Centrale Acquisti e Ufficio Gare – Servizi e Forniture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CB218C">
      <w:rPr>
        <w:rFonts w:asciiTheme="minorHAnsi" w:hAnsiTheme="minorHAnsi" w:cstheme="minorHAnsi"/>
        <w:sz w:val="18"/>
        <w:szCs w:val="18"/>
        <w:lang w:val="it-IT" w:eastAsia="it-IT"/>
      </w:rPr>
      <w:t xml:space="preserve">                        </w:t>
    </w:r>
    <w:r w:rsidR="00097099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051DBB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Tracciabilità Flussi Finanziari art.3 L.136/2010 e s.m.i.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01182"/>
    <w:multiLevelType w:val="hybridMultilevel"/>
    <w:tmpl w:val="BC78B6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1" w15:restartNumberingAfterBreak="0">
    <w:nsid w:val="191F7F2C"/>
    <w:multiLevelType w:val="hybridMultilevel"/>
    <w:tmpl w:val="07EAF1B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5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6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8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9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0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5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6" w15:restartNumberingAfterBreak="0">
    <w:nsid w:val="5FF33CB0"/>
    <w:multiLevelType w:val="hybridMultilevel"/>
    <w:tmpl w:val="F000C018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2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3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5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6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7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8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0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1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629067">
    <w:abstractNumId w:val="39"/>
  </w:num>
  <w:num w:numId="2" w16cid:durableId="1996490376">
    <w:abstractNumId w:val="2"/>
  </w:num>
  <w:num w:numId="3" w16cid:durableId="2056153252">
    <w:abstractNumId w:val="0"/>
  </w:num>
  <w:num w:numId="4" w16cid:durableId="1408500225">
    <w:abstractNumId w:val="25"/>
  </w:num>
  <w:num w:numId="5" w16cid:durableId="298458130">
    <w:abstractNumId w:val="19"/>
  </w:num>
  <w:num w:numId="6" w16cid:durableId="444006710">
    <w:abstractNumId w:val="36"/>
  </w:num>
  <w:num w:numId="7" w16cid:durableId="55394238">
    <w:abstractNumId w:val="15"/>
  </w:num>
  <w:num w:numId="8" w16cid:durableId="1463419892">
    <w:abstractNumId w:val="5"/>
  </w:num>
  <w:num w:numId="9" w16cid:durableId="1748261181">
    <w:abstractNumId w:val="17"/>
  </w:num>
  <w:num w:numId="10" w16cid:durableId="1229222729">
    <w:abstractNumId w:val="14"/>
  </w:num>
  <w:num w:numId="11" w16cid:durableId="317805299">
    <w:abstractNumId w:val="18"/>
  </w:num>
  <w:num w:numId="12" w16cid:durableId="2128891421">
    <w:abstractNumId w:val="24"/>
  </w:num>
  <w:num w:numId="13" w16cid:durableId="1301615969">
    <w:abstractNumId w:val="4"/>
  </w:num>
  <w:num w:numId="14" w16cid:durableId="1580018099">
    <w:abstractNumId w:val="10"/>
  </w:num>
  <w:num w:numId="15" w16cid:durableId="607471229">
    <w:abstractNumId w:val="32"/>
  </w:num>
  <w:num w:numId="16" w16cid:durableId="1499882116">
    <w:abstractNumId w:val="31"/>
  </w:num>
  <w:num w:numId="17" w16cid:durableId="627786236">
    <w:abstractNumId w:val="37"/>
  </w:num>
  <w:num w:numId="18" w16cid:durableId="1578898865">
    <w:abstractNumId w:val="28"/>
  </w:num>
  <w:num w:numId="19" w16cid:durableId="593713397">
    <w:abstractNumId w:val="23"/>
  </w:num>
  <w:num w:numId="20" w16cid:durableId="1911112007">
    <w:abstractNumId w:val="13"/>
  </w:num>
  <w:num w:numId="21" w16cid:durableId="739405163">
    <w:abstractNumId w:val="40"/>
  </w:num>
  <w:num w:numId="22" w16cid:durableId="1727022088">
    <w:abstractNumId w:val="34"/>
  </w:num>
  <w:num w:numId="23" w16cid:durableId="1949967539">
    <w:abstractNumId w:val="21"/>
  </w:num>
  <w:num w:numId="24" w16cid:durableId="990596138">
    <w:abstractNumId w:val="30"/>
  </w:num>
  <w:num w:numId="25" w16cid:durableId="629629231">
    <w:abstractNumId w:val="20"/>
  </w:num>
  <w:num w:numId="26" w16cid:durableId="262808741">
    <w:abstractNumId w:val="41"/>
  </w:num>
  <w:num w:numId="27" w16cid:durableId="111243136">
    <w:abstractNumId w:val="29"/>
  </w:num>
  <w:num w:numId="28" w16cid:durableId="1227767928">
    <w:abstractNumId w:val="6"/>
  </w:num>
  <w:num w:numId="29" w16cid:durableId="1126965822">
    <w:abstractNumId w:val="12"/>
  </w:num>
  <w:num w:numId="30" w16cid:durableId="1405487371">
    <w:abstractNumId w:val="3"/>
  </w:num>
  <w:num w:numId="31" w16cid:durableId="1000428953">
    <w:abstractNumId w:val="1"/>
  </w:num>
  <w:num w:numId="32" w16cid:durableId="1220705301">
    <w:abstractNumId w:val="7"/>
  </w:num>
  <w:num w:numId="33" w16cid:durableId="913517009">
    <w:abstractNumId w:val="9"/>
  </w:num>
  <w:num w:numId="34" w16cid:durableId="1108694940">
    <w:abstractNumId w:val="16"/>
  </w:num>
  <w:num w:numId="35" w16cid:durableId="592250795">
    <w:abstractNumId w:val="38"/>
  </w:num>
  <w:num w:numId="36" w16cid:durableId="1304198295">
    <w:abstractNumId w:val="35"/>
  </w:num>
  <w:num w:numId="37" w16cid:durableId="44642385">
    <w:abstractNumId w:val="22"/>
  </w:num>
  <w:num w:numId="38" w16cid:durableId="1942716339">
    <w:abstractNumId w:val="33"/>
  </w:num>
  <w:num w:numId="39" w16cid:durableId="1142818676">
    <w:abstractNumId w:val="27"/>
  </w:num>
  <w:num w:numId="40" w16cid:durableId="969557992">
    <w:abstractNumId w:val="26"/>
  </w:num>
  <w:num w:numId="41" w16cid:durableId="794757695">
    <w:abstractNumId w:val="11"/>
  </w:num>
  <w:num w:numId="42" w16cid:durableId="21158985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09"/>
    <w:rsid w:val="00004AFE"/>
    <w:rsid w:val="000167EA"/>
    <w:rsid w:val="00021891"/>
    <w:rsid w:val="00024272"/>
    <w:rsid w:val="00025F9C"/>
    <w:rsid w:val="00027F89"/>
    <w:rsid w:val="000307EC"/>
    <w:rsid w:val="000344A7"/>
    <w:rsid w:val="00035211"/>
    <w:rsid w:val="00051DBB"/>
    <w:rsid w:val="00055CC3"/>
    <w:rsid w:val="00057406"/>
    <w:rsid w:val="0006349D"/>
    <w:rsid w:val="00081A39"/>
    <w:rsid w:val="00087DB6"/>
    <w:rsid w:val="000900FD"/>
    <w:rsid w:val="000950FF"/>
    <w:rsid w:val="00097099"/>
    <w:rsid w:val="000976C6"/>
    <w:rsid w:val="000B43F8"/>
    <w:rsid w:val="000C7A84"/>
    <w:rsid w:val="000D1500"/>
    <w:rsid w:val="000F2F1D"/>
    <w:rsid w:val="000F5FDB"/>
    <w:rsid w:val="0010181E"/>
    <w:rsid w:val="00116E82"/>
    <w:rsid w:val="00117512"/>
    <w:rsid w:val="00120C01"/>
    <w:rsid w:val="001276E1"/>
    <w:rsid w:val="001316B5"/>
    <w:rsid w:val="001362B7"/>
    <w:rsid w:val="001364D7"/>
    <w:rsid w:val="00140700"/>
    <w:rsid w:val="0014311F"/>
    <w:rsid w:val="001710E4"/>
    <w:rsid w:val="00181D85"/>
    <w:rsid w:val="00190A12"/>
    <w:rsid w:val="001A2EC2"/>
    <w:rsid w:val="001A49EF"/>
    <w:rsid w:val="001A4D25"/>
    <w:rsid w:val="001B3CFF"/>
    <w:rsid w:val="001B4C0D"/>
    <w:rsid w:val="001C29EF"/>
    <w:rsid w:val="001C41A9"/>
    <w:rsid w:val="001D1BE9"/>
    <w:rsid w:val="001E4D33"/>
    <w:rsid w:val="001F70AA"/>
    <w:rsid w:val="00200B75"/>
    <w:rsid w:val="00225448"/>
    <w:rsid w:val="00226435"/>
    <w:rsid w:val="00226DAB"/>
    <w:rsid w:val="0023581E"/>
    <w:rsid w:val="00246569"/>
    <w:rsid w:val="00250403"/>
    <w:rsid w:val="00250E51"/>
    <w:rsid w:val="00254321"/>
    <w:rsid w:val="00257D7A"/>
    <w:rsid w:val="00262AAA"/>
    <w:rsid w:val="0026457C"/>
    <w:rsid w:val="00266838"/>
    <w:rsid w:val="0027665D"/>
    <w:rsid w:val="0028279D"/>
    <w:rsid w:val="00290CD8"/>
    <w:rsid w:val="0029182C"/>
    <w:rsid w:val="00291C6A"/>
    <w:rsid w:val="00297CCF"/>
    <w:rsid w:val="002A1196"/>
    <w:rsid w:val="002A1CB1"/>
    <w:rsid w:val="002A24BF"/>
    <w:rsid w:val="002B2DA0"/>
    <w:rsid w:val="002C1884"/>
    <w:rsid w:val="002C7600"/>
    <w:rsid w:val="002D2375"/>
    <w:rsid w:val="002D6974"/>
    <w:rsid w:val="002E662C"/>
    <w:rsid w:val="002F0679"/>
    <w:rsid w:val="00302F3C"/>
    <w:rsid w:val="0030572B"/>
    <w:rsid w:val="00311A92"/>
    <w:rsid w:val="00312F81"/>
    <w:rsid w:val="00316A8D"/>
    <w:rsid w:val="00317637"/>
    <w:rsid w:val="00322165"/>
    <w:rsid w:val="00325AAF"/>
    <w:rsid w:val="00331AB2"/>
    <w:rsid w:val="003325F5"/>
    <w:rsid w:val="00335B54"/>
    <w:rsid w:val="00336C06"/>
    <w:rsid w:val="00337EB5"/>
    <w:rsid w:val="00350F06"/>
    <w:rsid w:val="00355BFC"/>
    <w:rsid w:val="00371FBB"/>
    <w:rsid w:val="00380235"/>
    <w:rsid w:val="00385330"/>
    <w:rsid w:val="00385BDD"/>
    <w:rsid w:val="003872EF"/>
    <w:rsid w:val="00387BFC"/>
    <w:rsid w:val="0039768C"/>
    <w:rsid w:val="003B16B0"/>
    <w:rsid w:val="003B1EE8"/>
    <w:rsid w:val="003C6C0D"/>
    <w:rsid w:val="003D6DD7"/>
    <w:rsid w:val="003E0666"/>
    <w:rsid w:val="003E7E54"/>
    <w:rsid w:val="003F5DC4"/>
    <w:rsid w:val="00413C54"/>
    <w:rsid w:val="004153C6"/>
    <w:rsid w:val="004164D7"/>
    <w:rsid w:val="004513AD"/>
    <w:rsid w:val="00452B5D"/>
    <w:rsid w:val="00456508"/>
    <w:rsid w:val="00472730"/>
    <w:rsid w:val="00484D5F"/>
    <w:rsid w:val="00486E89"/>
    <w:rsid w:val="004921EA"/>
    <w:rsid w:val="00493D2E"/>
    <w:rsid w:val="00497CE7"/>
    <w:rsid w:val="004A1404"/>
    <w:rsid w:val="004F5CA4"/>
    <w:rsid w:val="005150DD"/>
    <w:rsid w:val="00515AC0"/>
    <w:rsid w:val="00515C7E"/>
    <w:rsid w:val="005326D6"/>
    <w:rsid w:val="00536903"/>
    <w:rsid w:val="0053763F"/>
    <w:rsid w:val="00540FBA"/>
    <w:rsid w:val="00550337"/>
    <w:rsid w:val="00552B50"/>
    <w:rsid w:val="00564931"/>
    <w:rsid w:val="005672A6"/>
    <w:rsid w:val="00581828"/>
    <w:rsid w:val="005857C5"/>
    <w:rsid w:val="00592851"/>
    <w:rsid w:val="005A103A"/>
    <w:rsid w:val="005A2300"/>
    <w:rsid w:val="005A3393"/>
    <w:rsid w:val="005B0F69"/>
    <w:rsid w:val="005B6973"/>
    <w:rsid w:val="005C1CF1"/>
    <w:rsid w:val="005C372C"/>
    <w:rsid w:val="005C595B"/>
    <w:rsid w:val="005D0255"/>
    <w:rsid w:val="005D174C"/>
    <w:rsid w:val="005D2025"/>
    <w:rsid w:val="005D52DD"/>
    <w:rsid w:val="005F72EF"/>
    <w:rsid w:val="00602754"/>
    <w:rsid w:val="00602EA8"/>
    <w:rsid w:val="0060773C"/>
    <w:rsid w:val="0061255A"/>
    <w:rsid w:val="0062559A"/>
    <w:rsid w:val="006310DA"/>
    <w:rsid w:val="00653952"/>
    <w:rsid w:val="00655993"/>
    <w:rsid w:val="006562B3"/>
    <w:rsid w:val="00660B08"/>
    <w:rsid w:val="006616D9"/>
    <w:rsid w:val="00667354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1145D"/>
    <w:rsid w:val="00713BA2"/>
    <w:rsid w:val="00716DBB"/>
    <w:rsid w:val="007177A9"/>
    <w:rsid w:val="007303B4"/>
    <w:rsid w:val="00733DAC"/>
    <w:rsid w:val="00753326"/>
    <w:rsid w:val="00776C4A"/>
    <w:rsid w:val="00782ACA"/>
    <w:rsid w:val="00782B55"/>
    <w:rsid w:val="007832FC"/>
    <w:rsid w:val="007843D2"/>
    <w:rsid w:val="007878ED"/>
    <w:rsid w:val="0079035F"/>
    <w:rsid w:val="00791276"/>
    <w:rsid w:val="0079455F"/>
    <w:rsid w:val="0079755F"/>
    <w:rsid w:val="007D5673"/>
    <w:rsid w:val="007D5F94"/>
    <w:rsid w:val="007D6E1D"/>
    <w:rsid w:val="007E5411"/>
    <w:rsid w:val="007E7AB0"/>
    <w:rsid w:val="007F2208"/>
    <w:rsid w:val="007F26E3"/>
    <w:rsid w:val="008010A2"/>
    <w:rsid w:val="008019A0"/>
    <w:rsid w:val="00810734"/>
    <w:rsid w:val="00816597"/>
    <w:rsid w:val="00822EF4"/>
    <w:rsid w:val="00831A65"/>
    <w:rsid w:val="0083596F"/>
    <w:rsid w:val="00841E2A"/>
    <w:rsid w:val="00842D1A"/>
    <w:rsid w:val="00845F60"/>
    <w:rsid w:val="0086086E"/>
    <w:rsid w:val="00861524"/>
    <w:rsid w:val="008632AA"/>
    <w:rsid w:val="008760FA"/>
    <w:rsid w:val="008A4C10"/>
    <w:rsid w:val="008B3E96"/>
    <w:rsid w:val="008C0CEA"/>
    <w:rsid w:val="008F0637"/>
    <w:rsid w:val="008F112F"/>
    <w:rsid w:val="008F6F71"/>
    <w:rsid w:val="00901DB6"/>
    <w:rsid w:val="009026F2"/>
    <w:rsid w:val="00903B07"/>
    <w:rsid w:val="009210F3"/>
    <w:rsid w:val="009219A3"/>
    <w:rsid w:val="00923431"/>
    <w:rsid w:val="00923BEE"/>
    <w:rsid w:val="0092514F"/>
    <w:rsid w:val="00937183"/>
    <w:rsid w:val="00962457"/>
    <w:rsid w:val="00964161"/>
    <w:rsid w:val="00973C23"/>
    <w:rsid w:val="00974E18"/>
    <w:rsid w:val="00981F3D"/>
    <w:rsid w:val="00990B6B"/>
    <w:rsid w:val="009930DF"/>
    <w:rsid w:val="009935DE"/>
    <w:rsid w:val="00996523"/>
    <w:rsid w:val="009A3C09"/>
    <w:rsid w:val="009B1C9A"/>
    <w:rsid w:val="009B4116"/>
    <w:rsid w:val="009C4CDA"/>
    <w:rsid w:val="009C73D2"/>
    <w:rsid w:val="009C7C73"/>
    <w:rsid w:val="009D7D92"/>
    <w:rsid w:val="009E02E4"/>
    <w:rsid w:val="009F5BA5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745F0"/>
    <w:rsid w:val="00A77158"/>
    <w:rsid w:val="00A80957"/>
    <w:rsid w:val="00A83370"/>
    <w:rsid w:val="00A8550A"/>
    <w:rsid w:val="00A86F42"/>
    <w:rsid w:val="00A931BD"/>
    <w:rsid w:val="00A96FDE"/>
    <w:rsid w:val="00AA158E"/>
    <w:rsid w:val="00AA23E8"/>
    <w:rsid w:val="00AB003C"/>
    <w:rsid w:val="00AC4337"/>
    <w:rsid w:val="00AC7581"/>
    <w:rsid w:val="00AD5E7B"/>
    <w:rsid w:val="00AE2E95"/>
    <w:rsid w:val="00AE390F"/>
    <w:rsid w:val="00AF0D82"/>
    <w:rsid w:val="00AF3E31"/>
    <w:rsid w:val="00B03971"/>
    <w:rsid w:val="00B11123"/>
    <w:rsid w:val="00B25FC0"/>
    <w:rsid w:val="00B26B45"/>
    <w:rsid w:val="00B30274"/>
    <w:rsid w:val="00B35586"/>
    <w:rsid w:val="00B424FD"/>
    <w:rsid w:val="00B51AA8"/>
    <w:rsid w:val="00B63BF2"/>
    <w:rsid w:val="00B64908"/>
    <w:rsid w:val="00B708A6"/>
    <w:rsid w:val="00B71FF4"/>
    <w:rsid w:val="00B859A7"/>
    <w:rsid w:val="00B902FD"/>
    <w:rsid w:val="00B93D49"/>
    <w:rsid w:val="00B97675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8A1"/>
    <w:rsid w:val="00C04C42"/>
    <w:rsid w:val="00C1092A"/>
    <w:rsid w:val="00C222D2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2036"/>
    <w:rsid w:val="00CA5DD8"/>
    <w:rsid w:val="00CA6F98"/>
    <w:rsid w:val="00CB218C"/>
    <w:rsid w:val="00CB69E2"/>
    <w:rsid w:val="00CC1C57"/>
    <w:rsid w:val="00CD0C41"/>
    <w:rsid w:val="00CD63CC"/>
    <w:rsid w:val="00CD7F5A"/>
    <w:rsid w:val="00CE336C"/>
    <w:rsid w:val="00CE47EE"/>
    <w:rsid w:val="00D13D99"/>
    <w:rsid w:val="00D141AE"/>
    <w:rsid w:val="00D2449E"/>
    <w:rsid w:val="00D35FCF"/>
    <w:rsid w:val="00D37D5F"/>
    <w:rsid w:val="00D471E2"/>
    <w:rsid w:val="00D55E76"/>
    <w:rsid w:val="00D61310"/>
    <w:rsid w:val="00D64471"/>
    <w:rsid w:val="00D70154"/>
    <w:rsid w:val="00D87A89"/>
    <w:rsid w:val="00D90419"/>
    <w:rsid w:val="00D930D2"/>
    <w:rsid w:val="00DB4FF5"/>
    <w:rsid w:val="00DC1638"/>
    <w:rsid w:val="00DC2654"/>
    <w:rsid w:val="00DC46AE"/>
    <w:rsid w:val="00DC4B1A"/>
    <w:rsid w:val="00DC7384"/>
    <w:rsid w:val="00DD4815"/>
    <w:rsid w:val="00DE5C52"/>
    <w:rsid w:val="00DF092E"/>
    <w:rsid w:val="00DF3E6A"/>
    <w:rsid w:val="00E04B3F"/>
    <w:rsid w:val="00E05759"/>
    <w:rsid w:val="00E12505"/>
    <w:rsid w:val="00E17DBB"/>
    <w:rsid w:val="00E21F8A"/>
    <w:rsid w:val="00E4521B"/>
    <w:rsid w:val="00E47A81"/>
    <w:rsid w:val="00E506FB"/>
    <w:rsid w:val="00E51DE1"/>
    <w:rsid w:val="00E56330"/>
    <w:rsid w:val="00E61873"/>
    <w:rsid w:val="00E620D9"/>
    <w:rsid w:val="00E737D3"/>
    <w:rsid w:val="00E74F7B"/>
    <w:rsid w:val="00E80ECE"/>
    <w:rsid w:val="00E825B1"/>
    <w:rsid w:val="00E84C2B"/>
    <w:rsid w:val="00E92064"/>
    <w:rsid w:val="00E95222"/>
    <w:rsid w:val="00EA30E7"/>
    <w:rsid w:val="00EA7E50"/>
    <w:rsid w:val="00EB0A97"/>
    <w:rsid w:val="00EB7B31"/>
    <w:rsid w:val="00EE41FD"/>
    <w:rsid w:val="00EF03AF"/>
    <w:rsid w:val="00EF0D0E"/>
    <w:rsid w:val="00F11F3D"/>
    <w:rsid w:val="00F14082"/>
    <w:rsid w:val="00F36699"/>
    <w:rsid w:val="00F36D44"/>
    <w:rsid w:val="00F4234F"/>
    <w:rsid w:val="00F52662"/>
    <w:rsid w:val="00F53EB3"/>
    <w:rsid w:val="00F5647C"/>
    <w:rsid w:val="00F70255"/>
    <w:rsid w:val="00F909E4"/>
    <w:rsid w:val="00FA265D"/>
    <w:rsid w:val="00FC1AC5"/>
    <w:rsid w:val="00FC2013"/>
    <w:rsid w:val="00FC74AD"/>
    <w:rsid w:val="00FD3BF2"/>
    <w:rsid w:val="00FD5A9F"/>
    <w:rsid w:val="00FD65BB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350F06"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BD5D5-543E-4DC0-A38D-6DD1A054F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547</Words>
  <Characters>3124</Characters>
  <Application>Microsoft Office Word</Application>
  <DocSecurity>4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ANNA SOLIMANO</cp:lastModifiedBy>
  <cp:revision>2</cp:revision>
  <cp:lastPrinted>2023-07-17T09:21:00Z</cp:lastPrinted>
  <dcterms:created xsi:type="dcterms:W3CDTF">2026-06-22T14:32:00Z</dcterms:created>
  <dcterms:modified xsi:type="dcterms:W3CDTF">2026-06-22T14:32:00Z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